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C675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新四军江南指挥部纪念馆博物馆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之友章程（草案）</w:t>
      </w:r>
    </w:p>
    <w:p w14:paraId="428F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一、宗旨和目的</w:t>
      </w:r>
    </w:p>
    <w:p w14:paraId="5971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1、联络广大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新四军文化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红色历史</w:t>
      </w:r>
      <w:r>
        <w:rPr>
          <w:rFonts w:hint="eastAsia" w:ascii="仿宋" w:hAnsi="仿宋" w:eastAsia="仿宋" w:cs="仿宋"/>
          <w:sz w:val="28"/>
          <w:szCs w:val="28"/>
        </w:rPr>
        <w:t>爱好者和有兴趣参与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</w:t>
      </w:r>
      <w:r>
        <w:rPr>
          <w:rFonts w:hint="eastAsia" w:ascii="仿宋" w:hAnsi="仿宋" w:eastAsia="仿宋" w:cs="仿宋"/>
          <w:sz w:val="28"/>
          <w:szCs w:val="28"/>
        </w:rPr>
        <w:t>文化交流的机构，建立友好密切的联系；</w:t>
      </w:r>
    </w:p>
    <w:p w14:paraId="63EB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2、传递本馆和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新四军文化</w:t>
      </w:r>
      <w:r>
        <w:rPr>
          <w:rFonts w:hint="eastAsia" w:ascii="仿宋" w:hAnsi="仿宋" w:eastAsia="仿宋" w:cs="仿宋"/>
          <w:sz w:val="28"/>
          <w:szCs w:val="28"/>
        </w:rPr>
        <w:t>的重要信息；</w:t>
      </w:r>
    </w:p>
    <w:p w14:paraId="358CE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3、推动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红色</w:t>
      </w:r>
      <w:r>
        <w:rPr>
          <w:rFonts w:hint="eastAsia" w:ascii="仿宋" w:hAnsi="仿宋" w:eastAsia="仿宋" w:cs="仿宋"/>
          <w:sz w:val="28"/>
          <w:szCs w:val="28"/>
        </w:rPr>
        <w:t>文化交流、合作与创新，扩大文化活动的空间；</w:t>
      </w:r>
    </w:p>
    <w:p w14:paraId="28F1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4、提高人们的精神生活水平，分享文化成果；</w:t>
      </w:r>
    </w:p>
    <w:p w14:paraId="4E2E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5、帮助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纪念馆</w:t>
      </w:r>
      <w:r>
        <w:rPr>
          <w:rFonts w:hint="eastAsia" w:ascii="仿宋" w:hAnsi="仿宋" w:eastAsia="仿宋" w:cs="仿宋"/>
          <w:sz w:val="28"/>
          <w:szCs w:val="28"/>
        </w:rPr>
        <w:t>在文物征集、学术研究、陈列展览和宣传教育等方面开展工作，促进公众对本馆及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红色文化</w:t>
      </w:r>
      <w:r>
        <w:rPr>
          <w:rFonts w:hint="eastAsia" w:ascii="仿宋" w:hAnsi="仿宋" w:eastAsia="仿宋" w:cs="仿宋"/>
          <w:sz w:val="28"/>
          <w:szCs w:val="28"/>
        </w:rPr>
        <w:t>的理解与支持。</w:t>
      </w:r>
    </w:p>
    <w:p w14:paraId="70A4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二、会员的分类</w:t>
      </w:r>
    </w:p>
    <w:p w14:paraId="6B57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凡是热爱博物馆事业的个人或群体，均可申请参加博物馆之友组织。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  <w:r>
        <w:rPr>
          <w:rFonts w:hint="eastAsia" w:ascii="仿宋" w:hAnsi="仿宋" w:eastAsia="仿宋" w:cs="仿宋"/>
          <w:sz w:val="28"/>
          <w:szCs w:val="28"/>
        </w:rPr>
        <w:t>之友的会员由普通会员、高级会员、团体会员组成。会员须缴纳一定的会费，普通会员会费至少100元/年；高级会员会费至少1000元/年，或为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新四军老战士及后代；及为</w:t>
      </w:r>
      <w:r>
        <w:rPr>
          <w:rFonts w:hint="eastAsia" w:ascii="仿宋" w:hAnsi="仿宋" w:eastAsia="仿宋" w:cs="仿宋"/>
          <w:sz w:val="28"/>
          <w:szCs w:val="28"/>
        </w:rPr>
        <w:t>本馆捐赠三级文物一件以上；捐赠一级文物一件以上或二级文物两件以上则为终身高级会员；团体会员，需达到本馆相关要求。另外，对博物馆有特殊贡献者或积极参与我馆各项活动的人士，可减免会员费。</w:t>
      </w:r>
    </w:p>
    <w:p w14:paraId="069D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三、会员的权益</w:t>
      </w:r>
    </w:p>
    <w:p w14:paraId="375F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（一）普通会员</w:t>
      </w:r>
    </w:p>
    <w:p w14:paraId="2EFB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1、提前预告本馆临时举办的展览及活动；</w:t>
      </w:r>
    </w:p>
    <w:p w14:paraId="4E2F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2、邀请参加博物馆举办的各类讲座和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社教</w:t>
      </w:r>
      <w:r>
        <w:rPr>
          <w:rFonts w:hint="eastAsia" w:ascii="仿宋" w:hAnsi="仿宋" w:eastAsia="仿宋" w:cs="仿宋"/>
          <w:sz w:val="28"/>
          <w:szCs w:val="28"/>
        </w:rPr>
        <w:t>活动；</w:t>
      </w:r>
    </w:p>
    <w:p w14:paraId="41788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3、受邀参加“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  <w:r>
        <w:rPr>
          <w:rFonts w:hint="eastAsia" w:ascii="仿宋" w:hAnsi="仿宋" w:eastAsia="仿宋" w:cs="仿宋"/>
          <w:sz w:val="28"/>
          <w:szCs w:val="28"/>
        </w:rPr>
        <w:t>之友”组织的各项文化活动（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如有费用</w:t>
      </w:r>
      <w:r>
        <w:rPr>
          <w:rFonts w:hint="eastAsia" w:ascii="仿宋" w:hAnsi="仿宋" w:eastAsia="仿宋" w:cs="仿宋"/>
          <w:sz w:val="28"/>
          <w:szCs w:val="28"/>
        </w:rPr>
        <w:t>需按成本费支付有关费用）；</w:t>
      </w:r>
    </w:p>
    <w:p w14:paraId="3628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、获赠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纪念馆当年</w:t>
      </w:r>
      <w:r>
        <w:rPr>
          <w:rFonts w:hint="eastAsia" w:ascii="仿宋" w:hAnsi="仿宋" w:eastAsia="仿宋" w:cs="仿宋"/>
          <w:sz w:val="28"/>
          <w:szCs w:val="28"/>
        </w:rPr>
        <w:t>出版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234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5、优先享受预约讲解</w:t>
      </w:r>
    </w:p>
    <w:p w14:paraId="58AC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（二）高级会员</w:t>
      </w:r>
    </w:p>
    <w:p w14:paraId="6F28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1、享受普通会员所有权益；</w:t>
      </w:r>
    </w:p>
    <w:p w14:paraId="320E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sz w:val="28"/>
          <w:szCs w:val="28"/>
        </w:rPr>
        <w:t>专职讲解员讲解，每年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次，每次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sz w:val="28"/>
          <w:szCs w:val="28"/>
        </w:rPr>
        <w:t>人以内；</w:t>
      </w:r>
    </w:p>
    <w:p w14:paraId="2C9B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3、受邀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参加纪念馆重大学术研讨会、大型纪念活动、新书发布会等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8AA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4、预约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阅览</w:t>
      </w:r>
      <w:r>
        <w:rPr>
          <w:rFonts w:hint="eastAsia" w:ascii="仿宋" w:hAnsi="仿宋" w:eastAsia="仿宋" w:cs="仿宋"/>
          <w:sz w:val="28"/>
          <w:szCs w:val="28"/>
        </w:rPr>
        <w:t>本馆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史料</w:t>
      </w:r>
      <w:r>
        <w:rPr>
          <w:rFonts w:hint="eastAsia" w:ascii="仿宋" w:hAnsi="仿宋" w:eastAsia="仿宋" w:cs="仿宋"/>
          <w:sz w:val="28"/>
          <w:szCs w:val="28"/>
        </w:rPr>
        <w:t>资料室；</w:t>
      </w:r>
    </w:p>
    <w:p w14:paraId="0C15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年底发放慰问信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156B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（三）团体会员</w:t>
      </w:r>
    </w:p>
    <w:p w14:paraId="5305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团体会员（集体活动）由本馆及团体会员方专人负责活动策划、组织、实施。</w:t>
      </w:r>
    </w:p>
    <w:p w14:paraId="6AD7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四、会员的申请与资格</w:t>
      </w:r>
    </w:p>
    <w:p w14:paraId="2E51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1、博物馆之友会员实行实名登记，请在了解并认同“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  <w:r>
        <w:rPr>
          <w:rFonts w:hint="eastAsia" w:ascii="仿宋" w:hAnsi="仿宋" w:eastAsia="仿宋" w:cs="仿宋"/>
          <w:sz w:val="28"/>
          <w:szCs w:val="28"/>
        </w:rPr>
        <w:t>博物馆之友会员权益和义务”之后，凭身份证等相关有效身份证件向本馆提交入会申请表；团体需提供相关资质填写团体会员申请表向本馆提交申请；</w:t>
      </w:r>
    </w:p>
    <w:p w14:paraId="1E40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2、申请表格请至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新四军江南指挥部纪念馆办公室</w:t>
      </w:r>
      <w:r>
        <w:rPr>
          <w:rFonts w:hint="eastAsia" w:ascii="仿宋" w:hAnsi="仿宋" w:eastAsia="仿宋" w:cs="仿宋"/>
          <w:sz w:val="28"/>
          <w:szCs w:val="28"/>
        </w:rPr>
        <w:t>领取，或直接致电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进行申请，电话：0519-8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7818125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85BE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3、会员有效期为1年，从获得会员资格日起算。有效期满后需保持会员资格，应及时申请和续费。</w:t>
      </w:r>
    </w:p>
    <w:p w14:paraId="6F70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五、会员的管理</w:t>
      </w:r>
    </w:p>
    <w:p w14:paraId="55C0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1、在本馆志愿服务满30小时可免费获取普通会员资格；会员采取升级制度，普通会员连续五年持有会员身份可自动升级为高级会员，会费可按普通会员费用缴纳。 </w:t>
      </w:r>
    </w:p>
    <w:p w14:paraId="72BB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2、博物馆之友（个人会员）实行会员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实名登记</w:t>
      </w:r>
      <w:r>
        <w:rPr>
          <w:rFonts w:hint="eastAsia" w:ascii="仿宋" w:hAnsi="仿宋" w:eastAsia="仿宋" w:cs="仿宋"/>
          <w:sz w:val="28"/>
          <w:szCs w:val="28"/>
        </w:rPr>
        <w:t>管理体系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不得转借或转让；团体会员（集体活动）由本馆及团体会员方专人负责活动策划、组织、实施等。</w:t>
      </w:r>
    </w:p>
    <w:p w14:paraId="0DFF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3、会员的具体活动及日常管理均由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  <w:r>
        <w:rPr>
          <w:rFonts w:hint="eastAsia" w:ascii="仿宋" w:hAnsi="仿宋" w:eastAsia="仿宋" w:cs="仿宋"/>
          <w:sz w:val="28"/>
          <w:szCs w:val="28"/>
        </w:rPr>
        <w:t>负责。</w:t>
      </w:r>
    </w:p>
    <w:p w14:paraId="3B86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4、个人会员在享受会员权利时需出示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有效证件证明身份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A0E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、会员资格不可作营利用途，一经发现立即取消会员资格，并保留追究其法律责任的权利。</w:t>
      </w:r>
    </w:p>
    <w:p w14:paraId="15C6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（本章程最终解释权属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  <w:r>
        <w:rPr>
          <w:rFonts w:hint="eastAsia" w:ascii="仿宋" w:hAnsi="仿宋" w:eastAsia="仿宋" w:cs="仿宋"/>
          <w:sz w:val="28"/>
          <w:szCs w:val="28"/>
        </w:rPr>
        <w:t>，本章程自发布之日起生效。）</w:t>
      </w:r>
    </w:p>
    <w:p w14:paraId="1E25F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119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新四军江南指挥部纪念馆</w:t>
      </w:r>
    </w:p>
    <w:p w14:paraId="0A11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二○一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年三月</w:t>
      </w:r>
    </w:p>
    <w:p w14:paraId="2810303E">
      <w:pPr>
        <w:rPr>
          <w:rFonts w:hint="eastAsia" w:ascii="黑体" w:hAnsi="黑体" w:eastAsia="黑体"/>
          <w:b/>
          <w:sz w:val="24"/>
        </w:rPr>
      </w:pPr>
    </w:p>
    <w:p w14:paraId="2AA675C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B0AEA"/>
    <w:rsid w:val="3AC1317A"/>
    <w:rsid w:val="545016A9"/>
    <w:rsid w:val="5F6C1C29"/>
    <w:rsid w:val="727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</Words>
  <Characters>66</Characters>
  <Lines>0</Lines>
  <Paragraphs>0</Paragraphs>
  <TotalTime>0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2024-04-01T03:42:00Z</dcterms:created>
  <dc:creator>Administrator</dc:creator>
  <cp:lastModifiedBy>Administrator</cp:lastModifiedBy>
  <dcterms:modified xsi:type="dcterms:W3CDTF">2025-06-06T13:11:39Z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F403EBB2218F41C19168FED843E7D18C_12</vt:lpwstr>
  </property>
  <property fmtid="{D5CDD505-2E9C-101B-9397-08002B2CF9AE}" pid="4" name="KSOTemplateDocerSaveRecord">
    <vt:lpwstr>eyJoZGlkIjoiNGIwN2NmMDFlZjA2MWM1MDdiMTlhZmEzNDBlNDRmNWIifQ==</vt:lpwstr>
  </property>
</Properties>
</file>